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44" w:rsidRDefault="00DA3244" w:rsidP="00DA32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13</w:t>
      </w:r>
    </w:p>
    <w:p w:rsidR="00DA3244" w:rsidRDefault="00DA3244" w:rsidP="00DA32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 xml:space="preserve"> Анализ использования трудовых ресурсов</w:t>
      </w:r>
    </w:p>
    <w:p w:rsidR="00DA3244" w:rsidRPr="00FF6C83" w:rsidRDefault="00DA3244" w:rsidP="00DA32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244" w:rsidRPr="00FF6C83" w:rsidRDefault="00DA3244" w:rsidP="00DA324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60340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закрепить</w:t>
      </w:r>
      <w:r w:rsidRPr="00FF6C83">
        <w:rPr>
          <w:rFonts w:ascii="Times New Roman" w:hAnsi="Times New Roman" w:cs="Times New Roman"/>
          <w:sz w:val="28"/>
          <w:szCs w:val="28"/>
        </w:rPr>
        <w:t xml:space="preserve"> навыки анализа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использования трудовых ресурсов, анализ фонда оплаты труда</w:t>
      </w:r>
    </w:p>
    <w:p w:rsidR="00DA3244" w:rsidRDefault="00DA3244" w:rsidP="00DA324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3244" w:rsidRPr="00E01ECF" w:rsidRDefault="00DA3244" w:rsidP="00DA3244">
      <w:pPr>
        <w:pStyle w:val="a4"/>
        <w:shd w:val="clear" w:color="auto" w:fill="FFFFFF"/>
        <w:spacing w:before="225" w:beforeAutospacing="0" w:after="225" w:afterAutospacing="0"/>
        <w:rPr>
          <w:color w:val="000000"/>
          <w:sz w:val="28"/>
          <w:szCs w:val="28"/>
        </w:rPr>
      </w:pPr>
      <w:bookmarkStart w:id="0" w:name="_GoBack"/>
      <w:bookmarkEnd w:id="0"/>
      <w:r w:rsidRPr="00D60340">
        <w:rPr>
          <w:b/>
          <w:color w:val="000000"/>
          <w:sz w:val="28"/>
          <w:szCs w:val="28"/>
        </w:rPr>
        <w:t xml:space="preserve">Задание </w:t>
      </w:r>
      <w:r w:rsidRPr="00E01ECF">
        <w:rPr>
          <w:b/>
          <w:color w:val="000000"/>
          <w:sz w:val="28"/>
          <w:szCs w:val="28"/>
        </w:rPr>
        <w:t>1</w:t>
      </w:r>
      <w:r w:rsidRPr="00D60340">
        <w:rPr>
          <w:b/>
          <w:color w:val="000000"/>
          <w:sz w:val="28"/>
          <w:szCs w:val="28"/>
        </w:rPr>
        <w:t>.</w:t>
      </w:r>
      <w:r w:rsidRPr="00D60340">
        <w:rPr>
          <w:color w:val="000000"/>
          <w:sz w:val="28"/>
          <w:szCs w:val="28"/>
        </w:rPr>
        <w:t> </w:t>
      </w:r>
      <w:r w:rsidRPr="00E01ECF">
        <w:rPr>
          <w:color w:val="000000"/>
          <w:sz w:val="28"/>
          <w:szCs w:val="28"/>
        </w:rPr>
        <w:t xml:space="preserve"> Проанализировать уровень производительности труда на предприятии, динамику его изменения (табл. </w:t>
      </w:r>
      <w:r>
        <w:rPr>
          <w:color w:val="000000"/>
          <w:sz w:val="28"/>
          <w:szCs w:val="28"/>
        </w:rPr>
        <w:t>13.1</w:t>
      </w:r>
      <w:r w:rsidRPr="00E01ECF">
        <w:rPr>
          <w:color w:val="000000"/>
          <w:sz w:val="28"/>
          <w:szCs w:val="28"/>
        </w:rPr>
        <w:t>).</w:t>
      </w:r>
    </w:p>
    <w:p w:rsidR="00DA3244" w:rsidRDefault="00DA3244" w:rsidP="00DA3244">
      <w:pPr>
        <w:pStyle w:val="a4"/>
        <w:shd w:val="clear" w:color="auto" w:fill="FFFFFF"/>
        <w:spacing w:before="225" w:beforeAutospacing="0" w:after="225" w:afterAutospacing="0"/>
        <w:jc w:val="right"/>
        <w:rPr>
          <w:color w:val="000000"/>
          <w:sz w:val="28"/>
          <w:szCs w:val="28"/>
        </w:rPr>
      </w:pPr>
      <w:r w:rsidRPr="00E01ECF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13.1</w:t>
      </w:r>
    </w:p>
    <w:tbl>
      <w:tblPr>
        <w:tblW w:w="1046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8"/>
        <w:gridCol w:w="1738"/>
        <w:gridCol w:w="1238"/>
        <w:gridCol w:w="1245"/>
        <w:gridCol w:w="1034"/>
        <w:gridCol w:w="1235"/>
      </w:tblGrid>
      <w:tr w:rsidR="00DA3244" w:rsidRPr="00E01ECF" w:rsidTr="00C927E9">
        <w:trPr>
          <w:trHeight w:val="533"/>
        </w:trPr>
        <w:tc>
          <w:tcPr>
            <w:tcW w:w="3978" w:type="dxa"/>
            <w:vMerge w:val="restart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738" w:type="dxa"/>
            <w:vMerge w:val="restart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Базисный год (прошлый)</w:t>
            </w:r>
          </w:p>
        </w:tc>
        <w:tc>
          <w:tcPr>
            <w:tcW w:w="2483" w:type="dxa"/>
            <w:gridSpan w:val="2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Отчетный год</w:t>
            </w:r>
          </w:p>
        </w:tc>
        <w:tc>
          <w:tcPr>
            <w:tcW w:w="2269" w:type="dxa"/>
            <w:gridSpan w:val="2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отчетного года,%</w:t>
            </w:r>
          </w:p>
        </w:tc>
      </w:tr>
      <w:tr w:rsidR="00DA3244" w:rsidRPr="00E01ECF" w:rsidTr="00C927E9">
        <w:trPr>
          <w:trHeight w:val="445"/>
        </w:trPr>
        <w:tc>
          <w:tcPr>
            <w:tcW w:w="3978" w:type="dxa"/>
            <w:vMerge/>
            <w:shd w:val="clear" w:color="auto" w:fill="FFFFFF"/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vMerge/>
            <w:shd w:val="clear" w:color="auto" w:fill="FFFFFF"/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24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1034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плану</w:t>
            </w:r>
          </w:p>
        </w:tc>
        <w:tc>
          <w:tcPr>
            <w:tcW w:w="123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</w:t>
            </w:r>
          </w:p>
        </w:tc>
      </w:tr>
      <w:tr w:rsidR="00DA3244" w:rsidRPr="00E01ECF" w:rsidTr="00C927E9">
        <w:tc>
          <w:tcPr>
            <w:tcW w:w="397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Валовая (товарная продукция) в оптовых ценах предприятия, </w:t>
            </w:r>
            <w:proofErr w:type="spellStart"/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</w:t>
            </w: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тг</w:t>
            </w:r>
            <w:proofErr w:type="spellEnd"/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3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145118</w:t>
            </w:r>
          </w:p>
        </w:tc>
        <w:tc>
          <w:tcPr>
            <w:tcW w:w="123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148313</w:t>
            </w:r>
          </w:p>
        </w:tc>
        <w:tc>
          <w:tcPr>
            <w:tcW w:w="124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153012</w:t>
            </w:r>
          </w:p>
        </w:tc>
        <w:tc>
          <w:tcPr>
            <w:tcW w:w="1034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A3244" w:rsidRPr="00E01ECF" w:rsidTr="00C927E9">
        <w:tc>
          <w:tcPr>
            <w:tcW w:w="397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Затраты труда в производстве – всего, тыс. </w:t>
            </w:r>
            <w:proofErr w:type="gramStart"/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чел-час</w:t>
            </w:r>
            <w:proofErr w:type="gramEnd"/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 основных производственных рабочих</w:t>
            </w:r>
          </w:p>
        </w:tc>
        <w:tc>
          <w:tcPr>
            <w:tcW w:w="173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4692,5</w:t>
            </w:r>
          </w:p>
          <w:p w:rsidR="00DA3244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3244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   </w:t>
            </w:r>
          </w:p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2188,9</w:t>
            </w:r>
          </w:p>
        </w:tc>
        <w:tc>
          <w:tcPr>
            <w:tcW w:w="123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4769,3  </w:t>
            </w:r>
          </w:p>
          <w:p w:rsidR="00DA3244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3244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2598,1</w:t>
            </w:r>
          </w:p>
        </w:tc>
        <w:tc>
          <w:tcPr>
            <w:tcW w:w="124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4887,5  </w:t>
            </w:r>
          </w:p>
          <w:p w:rsidR="00DA3244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3244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2379,5</w:t>
            </w:r>
          </w:p>
        </w:tc>
        <w:tc>
          <w:tcPr>
            <w:tcW w:w="1034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A3244" w:rsidRPr="00E01ECF" w:rsidTr="00C927E9">
        <w:tc>
          <w:tcPr>
            <w:tcW w:w="397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Среднесписочная численность ППП, чел.,</w:t>
            </w:r>
          </w:p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основных рабочих</w:t>
            </w:r>
          </w:p>
        </w:tc>
        <w:tc>
          <w:tcPr>
            <w:tcW w:w="173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2231  </w:t>
            </w:r>
          </w:p>
          <w:p w:rsidR="00DA3244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1434</w:t>
            </w:r>
          </w:p>
        </w:tc>
        <w:tc>
          <w:tcPr>
            <w:tcW w:w="123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2190   </w:t>
            </w:r>
          </w:p>
          <w:p w:rsidR="00DA3244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1475</w:t>
            </w:r>
          </w:p>
        </w:tc>
        <w:tc>
          <w:tcPr>
            <w:tcW w:w="124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2327  </w:t>
            </w:r>
          </w:p>
          <w:p w:rsidR="00DA3244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1492</w:t>
            </w:r>
          </w:p>
        </w:tc>
        <w:tc>
          <w:tcPr>
            <w:tcW w:w="1034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A3244" w:rsidRPr="00E01ECF" w:rsidTr="00C927E9">
        <w:tc>
          <w:tcPr>
            <w:tcW w:w="397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Произведено товарной продукции,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тг</w:t>
            </w:r>
            <w:proofErr w:type="spellEnd"/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.:</w:t>
            </w:r>
          </w:p>
        </w:tc>
        <w:tc>
          <w:tcPr>
            <w:tcW w:w="173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A3244" w:rsidRPr="00E01ECF" w:rsidTr="00C927E9">
        <w:tc>
          <w:tcPr>
            <w:tcW w:w="397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 ППП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(1/3)</w:t>
            </w:r>
          </w:p>
        </w:tc>
        <w:tc>
          <w:tcPr>
            <w:tcW w:w="173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A3244" w:rsidRPr="00E01ECF" w:rsidTr="00C927E9">
        <w:tc>
          <w:tcPr>
            <w:tcW w:w="397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сновного  рабочего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(1/3А)</w:t>
            </w:r>
          </w:p>
        </w:tc>
        <w:tc>
          <w:tcPr>
            <w:tcW w:w="173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A3244" w:rsidRPr="00E01ECF" w:rsidTr="00C927E9">
        <w:tc>
          <w:tcPr>
            <w:tcW w:w="397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1 </w:t>
            </w:r>
            <w:proofErr w:type="gramStart"/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чел-час</w:t>
            </w:r>
            <w:proofErr w:type="gramEnd"/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ППП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(1/2)</w:t>
            </w:r>
          </w:p>
        </w:tc>
        <w:tc>
          <w:tcPr>
            <w:tcW w:w="173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A3244" w:rsidRPr="00E01ECF" w:rsidTr="00C927E9">
        <w:tc>
          <w:tcPr>
            <w:tcW w:w="397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1 </w:t>
            </w:r>
            <w:proofErr w:type="gramStart"/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чел-час</w:t>
            </w:r>
            <w:proofErr w:type="gramEnd"/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основного рабочего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(1/2А)</w:t>
            </w:r>
          </w:p>
        </w:tc>
        <w:tc>
          <w:tcPr>
            <w:tcW w:w="173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3244" w:rsidRPr="00E01ECF" w:rsidRDefault="00DA3244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DA3244" w:rsidRPr="00E01ECF" w:rsidRDefault="00DA3244" w:rsidP="00DA3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E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Выводы</w:t>
      </w:r>
      <w:proofErr w:type="gramStart"/>
      <w:r w:rsidRPr="00E0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О</w:t>
      </w:r>
      <w:proofErr w:type="gramEnd"/>
      <w:r w:rsidRPr="00E0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ценить темпы изменения производительности труда, степень выполнения плана в целом по всему промышленно-производственному персоналу и по основным рабочим.</w:t>
      </w:r>
    </w:p>
    <w:p w:rsidR="00DA3244" w:rsidRPr="00E01ECF" w:rsidRDefault="00DA3244" w:rsidP="00DA3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Сравнить темпы роста производительности труда ППП и  основных производственных рабочих.</w:t>
      </w:r>
    </w:p>
    <w:p w:rsidR="00DA3244" w:rsidRPr="00E01ECF" w:rsidRDefault="00DA3244" w:rsidP="00DA3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Указать причины изменения производительности труда.</w:t>
      </w:r>
    </w:p>
    <w:p w:rsidR="00DA3244" w:rsidRPr="00E01ECF" w:rsidRDefault="00DA3244" w:rsidP="00DA324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A3244" w:rsidRPr="00E01ECF" w:rsidRDefault="00DA3244" w:rsidP="00DA3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0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Заполнить таблицу. Рассчитать влияние средней зарплаты и среднесписочной численности на ФЗП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способом цепных подстановок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Сформировать вывод.</w:t>
      </w:r>
    </w:p>
    <w:p w:rsidR="00DA3244" w:rsidRDefault="00DA3244" w:rsidP="00DA3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5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778"/>
        <w:gridCol w:w="2268"/>
        <w:gridCol w:w="2410"/>
      </w:tblGrid>
      <w:tr w:rsidR="00DA3244" w:rsidRPr="005127DE" w:rsidTr="00C927E9">
        <w:trPr>
          <w:trHeight w:val="618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7D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Показатель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7D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За отчетный период.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7D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За прошл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ый</w:t>
            </w:r>
            <w:r w:rsidRPr="005127D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период</w:t>
            </w:r>
            <w:r w:rsidRPr="005127D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</w:tr>
      <w:tr w:rsidR="00DA3244" w:rsidRPr="005127DE" w:rsidTr="00C927E9">
        <w:trPr>
          <w:trHeight w:val="664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 xml:space="preserve">Выручка от продажи товаров, работ, услуг, </w:t>
            </w:r>
            <w:proofErr w:type="spellStart"/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млн.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25 340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19 060</w:t>
            </w:r>
          </w:p>
        </w:tc>
      </w:tr>
      <w:tr w:rsidR="00DA3244" w:rsidRPr="005127DE" w:rsidTr="00C927E9">
        <w:trPr>
          <w:trHeight w:val="531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 xml:space="preserve">Себестоимость проданных товаров, работ, услуг, </w:t>
            </w:r>
            <w:proofErr w:type="gramStart"/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5127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18 770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15 590</w:t>
            </w:r>
          </w:p>
        </w:tc>
      </w:tr>
      <w:tr w:rsidR="00DA3244" w:rsidRPr="005127DE" w:rsidTr="00C927E9">
        <w:trPr>
          <w:trHeight w:val="273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 xml:space="preserve">Валовая прибыль, </w:t>
            </w:r>
            <w:proofErr w:type="spellStart"/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млн.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(1-2)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244" w:rsidRPr="005127DE" w:rsidTr="00C927E9">
        <w:trPr>
          <w:trHeight w:val="348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 xml:space="preserve">Чистая прибыль, </w:t>
            </w:r>
            <w:proofErr w:type="gramStart"/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5127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5 256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2 776</w:t>
            </w:r>
          </w:p>
        </w:tc>
      </w:tr>
      <w:tr w:rsidR="00DA3244" w:rsidRPr="005127DE" w:rsidTr="00C927E9">
        <w:trPr>
          <w:trHeight w:val="524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 работников, чел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DA3244" w:rsidRPr="005127DE" w:rsidTr="00C927E9">
        <w:trPr>
          <w:trHeight w:val="278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Среднее количество отработанных дней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</w:tr>
      <w:tr w:rsidR="00DA3244" w:rsidRPr="005127DE" w:rsidTr="00C927E9">
        <w:trPr>
          <w:trHeight w:val="397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 xml:space="preserve">Средняя заработная плата,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 xml:space="preserve"> 400</w:t>
            </w:r>
          </w:p>
        </w:tc>
      </w:tr>
      <w:tr w:rsidR="00DA3244" w:rsidRPr="005127DE" w:rsidTr="00C927E9">
        <w:trPr>
          <w:trHeight w:val="255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Продолжительность рабочего дня, час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A3244" w:rsidRPr="005127DE" w:rsidTr="00C927E9">
        <w:trPr>
          <w:trHeight w:val="317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DA324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Количество рабочих часов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1970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1969</w:t>
            </w:r>
          </w:p>
        </w:tc>
      </w:tr>
      <w:tr w:rsidR="00DA3244" w:rsidRPr="005127DE" w:rsidTr="00C927E9">
        <w:trPr>
          <w:trHeight w:val="251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Количество уволенных, чел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7D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DA3244" w:rsidRPr="005127DE" w:rsidTr="00C927E9">
        <w:trPr>
          <w:trHeight w:val="251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ФЗП, всего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(5*7)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244" w:rsidRPr="005127DE" w:rsidTr="00C927E9">
        <w:trPr>
          <w:trHeight w:val="251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A3244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Среднедневная производительность труда 1 раб,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(1/5/6)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244" w:rsidRPr="005127DE" w:rsidTr="00C927E9">
        <w:trPr>
          <w:trHeight w:val="251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A3244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Среднечасовая производительность 1 раб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(12/8)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244" w:rsidRPr="005127DE" w:rsidTr="00C927E9">
        <w:trPr>
          <w:trHeight w:val="251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A3244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текучести кадров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(10/5)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A3244" w:rsidRPr="005127DE" w:rsidRDefault="00DA3244" w:rsidP="00C927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46DD" w:rsidRDefault="005B46DD"/>
    <w:sectPr w:rsidR="005B46DD" w:rsidSect="00DA3244">
      <w:pgSz w:w="11906" w:h="16838"/>
      <w:pgMar w:top="567" w:right="850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44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3244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2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24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A32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2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24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A32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2020-10-10T15:29:00Z</dcterms:created>
  <dcterms:modified xsi:type="dcterms:W3CDTF">2020-10-10T15:40:00Z</dcterms:modified>
</cp:coreProperties>
</file>